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B9" w:rsidRPr="000508B9" w:rsidRDefault="00086D75" w:rsidP="000508B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Writing</w:t>
      </w:r>
      <w:r w:rsidR="000508B9">
        <w:rPr>
          <w:rFonts w:ascii="Times New Roman" w:eastAsia="Times New Roman" w:hAnsi="Times New Roman" w:cs="Times New Roman"/>
          <w:b/>
          <w:bCs/>
          <w:sz w:val="36"/>
          <w:szCs w:val="36"/>
        </w:rPr>
        <w:t>/Creative Endeavors</w:t>
      </w:r>
      <w:r w:rsidR="00037037">
        <w:rPr>
          <w:rFonts w:ascii="Times New Roman" w:eastAsia="Times New Roman" w:hAnsi="Times New Roman" w:cs="Times New Roman"/>
          <w:b/>
          <w:bCs/>
          <w:sz w:val="36"/>
          <w:szCs w:val="36"/>
        </w:rPr>
        <w:t xml:space="preserve"> Roundtables</w:t>
      </w:r>
    </w:p>
    <w:p w:rsidR="000508B9" w:rsidRPr="000508B9" w:rsidRDefault="000508B9" w:rsidP="000508B9">
      <w:pPr>
        <w:spacing w:before="100" w:beforeAutospacing="1" w:after="100" w:afterAutospacing="1" w:line="240" w:lineRule="auto"/>
        <w:rPr>
          <w:rFonts w:ascii="Times New Roman" w:eastAsia="Times New Roman" w:hAnsi="Times New Roman" w:cs="Times New Roman"/>
          <w:sz w:val="24"/>
          <w:szCs w:val="24"/>
        </w:rPr>
      </w:pPr>
      <w:r w:rsidRPr="000508B9">
        <w:rPr>
          <w:rFonts w:ascii="Times New Roman" w:eastAsia="Times New Roman" w:hAnsi="Times New Roman" w:cs="Times New Roman"/>
          <w:sz w:val="24"/>
          <w:szCs w:val="24"/>
        </w:rPr>
        <w:t>Each semester</w:t>
      </w:r>
      <w:r>
        <w:rPr>
          <w:rFonts w:ascii="Times New Roman" w:eastAsia="Times New Roman" w:hAnsi="Times New Roman" w:cs="Times New Roman"/>
          <w:sz w:val="24"/>
          <w:szCs w:val="24"/>
        </w:rPr>
        <w:t xml:space="preserve"> and for the summer</w:t>
      </w:r>
      <w:r w:rsidRPr="000508B9">
        <w:rPr>
          <w:rFonts w:ascii="Times New Roman" w:eastAsia="Times New Roman" w:hAnsi="Times New Roman" w:cs="Times New Roman"/>
          <w:sz w:val="24"/>
          <w:szCs w:val="24"/>
        </w:rPr>
        <w:t>, the Dean of the Faculty will appoint up to twelve faculty members to participate in this initiative. Organized into complementary groups of four, their only responsibilities will be to meet for lunchtime discussions at least six times during the</w:t>
      </w:r>
      <w:r>
        <w:rPr>
          <w:rFonts w:ascii="Times New Roman" w:eastAsia="Times New Roman" w:hAnsi="Times New Roman" w:cs="Times New Roman"/>
          <w:sz w:val="24"/>
          <w:szCs w:val="24"/>
        </w:rPr>
        <w:t xml:space="preserve"> semester and to organize an opportunity for providing feedback on each other’s work once during the semester or summer</w:t>
      </w:r>
      <w:r w:rsidRPr="000508B9">
        <w:rPr>
          <w:rFonts w:ascii="Times New Roman" w:eastAsia="Times New Roman" w:hAnsi="Times New Roman" w:cs="Times New Roman"/>
          <w:sz w:val="24"/>
          <w:szCs w:val="24"/>
        </w:rPr>
        <w:t xml:space="preserve">. These self-governed small group partnerships are meant to be informal and </w:t>
      </w:r>
      <w:r>
        <w:rPr>
          <w:rFonts w:ascii="Times New Roman" w:eastAsia="Times New Roman" w:hAnsi="Times New Roman" w:cs="Times New Roman"/>
          <w:sz w:val="24"/>
          <w:szCs w:val="24"/>
        </w:rPr>
        <w:t>social, yet focused on supporting each other’s scholarly and/or creative work</w:t>
      </w:r>
      <w:r w:rsidRPr="000508B9">
        <w:rPr>
          <w:rFonts w:ascii="Times New Roman" w:eastAsia="Times New Roman" w:hAnsi="Times New Roman" w:cs="Times New Roman"/>
          <w:sz w:val="24"/>
          <w:szCs w:val="24"/>
        </w:rPr>
        <w:t>. The focus of this program is on the develo</w:t>
      </w:r>
      <w:r>
        <w:rPr>
          <w:rFonts w:ascii="Times New Roman" w:eastAsia="Times New Roman" w:hAnsi="Times New Roman" w:cs="Times New Roman"/>
          <w:sz w:val="24"/>
          <w:szCs w:val="24"/>
        </w:rPr>
        <w:t xml:space="preserve">pment of scholarly/creative work, and not on </w:t>
      </w:r>
      <w:r w:rsidRPr="000508B9">
        <w:rPr>
          <w:rFonts w:ascii="Times New Roman" w:eastAsia="Times New Roman" w:hAnsi="Times New Roman" w:cs="Times New Roman"/>
          <w:sz w:val="24"/>
          <w:szCs w:val="24"/>
        </w:rPr>
        <w:t>eva</w:t>
      </w:r>
      <w:r>
        <w:rPr>
          <w:rFonts w:ascii="Times New Roman" w:eastAsia="Times New Roman" w:hAnsi="Times New Roman" w:cs="Times New Roman"/>
          <w:sz w:val="24"/>
          <w:szCs w:val="24"/>
        </w:rPr>
        <w:t>luation</w:t>
      </w:r>
      <w:r w:rsidRPr="000508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example, a writing group might focus on transforming dissertations into book manuscripts, another group might focus on preparing presentations for Division III confere</w:t>
      </w:r>
      <w:r w:rsidR="00F252B1">
        <w:rPr>
          <w:rFonts w:ascii="Times New Roman" w:eastAsia="Times New Roman" w:hAnsi="Times New Roman" w:cs="Times New Roman"/>
          <w:sz w:val="24"/>
          <w:szCs w:val="24"/>
        </w:rPr>
        <w:t xml:space="preserve">nces, </w:t>
      </w:r>
      <w:r>
        <w:rPr>
          <w:rFonts w:ascii="Times New Roman" w:eastAsia="Times New Roman" w:hAnsi="Times New Roman" w:cs="Times New Roman"/>
          <w:sz w:val="24"/>
          <w:szCs w:val="24"/>
        </w:rPr>
        <w:t xml:space="preserve">another on a round </w:t>
      </w:r>
      <w:r w:rsidR="00086D75">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studio visits</w:t>
      </w:r>
      <w:r w:rsidR="00F252B1">
        <w:rPr>
          <w:rFonts w:ascii="Times New Roman" w:eastAsia="Times New Roman" w:hAnsi="Times New Roman" w:cs="Times New Roman"/>
          <w:sz w:val="24"/>
          <w:szCs w:val="24"/>
        </w:rPr>
        <w:t>, and another on preparing journal articles for publication</w:t>
      </w:r>
      <w:r>
        <w:rPr>
          <w:rFonts w:ascii="Times New Roman" w:eastAsia="Times New Roman" w:hAnsi="Times New Roman" w:cs="Times New Roman"/>
          <w:sz w:val="24"/>
          <w:szCs w:val="24"/>
        </w:rPr>
        <w:t>.</w:t>
      </w:r>
    </w:p>
    <w:p w:rsidR="000508B9" w:rsidRPr="000508B9" w:rsidRDefault="000508B9" w:rsidP="000508B9">
      <w:pPr>
        <w:spacing w:before="100" w:beforeAutospacing="1" w:after="100" w:afterAutospacing="1" w:line="240" w:lineRule="auto"/>
        <w:rPr>
          <w:rFonts w:ascii="Times New Roman" w:eastAsia="Times New Roman" w:hAnsi="Times New Roman" w:cs="Times New Roman"/>
          <w:sz w:val="24"/>
          <w:szCs w:val="24"/>
        </w:rPr>
      </w:pPr>
      <w:proofErr w:type="gramStart"/>
      <w:r w:rsidRPr="000508B9">
        <w:rPr>
          <w:rFonts w:ascii="Times New Roman" w:eastAsia="Times New Roman" w:hAnsi="Times New Roman" w:cs="Times New Roman"/>
          <w:b/>
          <w:bCs/>
          <w:sz w:val="24"/>
          <w:szCs w:val="24"/>
        </w:rPr>
        <w:t>Eligibility</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All </w:t>
      </w:r>
      <w:proofErr w:type="gramStart"/>
      <w:r>
        <w:rPr>
          <w:rFonts w:ascii="Times New Roman" w:eastAsia="Times New Roman" w:hAnsi="Times New Roman" w:cs="Times New Roman"/>
          <w:sz w:val="24"/>
          <w:szCs w:val="24"/>
        </w:rPr>
        <w:t>faculty</w:t>
      </w:r>
      <w:proofErr w:type="gramEnd"/>
      <w:r>
        <w:rPr>
          <w:rFonts w:ascii="Times New Roman" w:eastAsia="Times New Roman" w:hAnsi="Times New Roman" w:cs="Times New Roman"/>
          <w:sz w:val="24"/>
          <w:szCs w:val="24"/>
        </w:rPr>
        <w:t xml:space="preserve"> in residence at the College</w:t>
      </w:r>
      <w:r w:rsidRPr="000508B9">
        <w:rPr>
          <w:rFonts w:ascii="Times New Roman" w:eastAsia="Times New Roman" w:hAnsi="Times New Roman" w:cs="Times New Roman"/>
          <w:sz w:val="24"/>
          <w:szCs w:val="24"/>
        </w:rPr>
        <w:t xml:space="preserve"> are eligible to participate.</w:t>
      </w:r>
      <w:r w:rsidR="00086D75">
        <w:rPr>
          <w:rFonts w:ascii="Times New Roman" w:eastAsia="Times New Roman" w:hAnsi="Times New Roman" w:cs="Times New Roman"/>
          <w:sz w:val="24"/>
          <w:szCs w:val="24"/>
        </w:rPr>
        <w:t xml:space="preserve"> Funding is intended to support new groups and initiatives. If demand is great, p</w:t>
      </w:r>
      <w:r w:rsidR="00510A14">
        <w:rPr>
          <w:rFonts w:ascii="Times New Roman" w:eastAsia="Times New Roman" w:hAnsi="Times New Roman" w:cs="Times New Roman"/>
          <w:sz w:val="24"/>
          <w:szCs w:val="24"/>
        </w:rPr>
        <w:t>reference will be given to pre-</w:t>
      </w:r>
      <w:proofErr w:type="spellStart"/>
      <w:r w:rsidR="00510A14">
        <w:rPr>
          <w:rFonts w:ascii="Times New Roman" w:eastAsia="Times New Roman" w:hAnsi="Times New Roman" w:cs="Times New Roman"/>
          <w:sz w:val="24"/>
          <w:szCs w:val="24"/>
        </w:rPr>
        <w:t>tenure</w:t>
      </w:r>
      <w:proofErr w:type="spellEnd"/>
      <w:r w:rsidR="00510A14">
        <w:rPr>
          <w:rFonts w:ascii="Times New Roman" w:eastAsia="Times New Roman" w:hAnsi="Times New Roman" w:cs="Times New Roman"/>
          <w:sz w:val="24"/>
          <w:szCs w:val="24"/>
        </w:rPr>
        <w:t xml:space="preserve"> faculty.</w:t>
      </w:r>
    </w:p>
    <w:p w:rsidR="00E40FB9" w:rsidRPr="000508B9" w:rsidRDefault="000508B9" w:rsidP="000508B9">
      <w:pPr>
        <w:spacing w:before="100" w:beforeAutospacing="1" w:after="100" w:afterAutospacing="1" w:line="240" w:lineRule="auto"/>
        <w:rPr>
          <w:rFonts w:ascii="Times New Roman" w:eastAsia="Times New Roman" w:hAnsi="Times New Roman" w:cs="Times New Roman"/>
          <w:sz w:val="24"/>
          <w:szCs w:val="24"/>
        </w:rPr>
      </w:pPr>
      <w:proofErr w:type="gramStart"/>
      <w:r w:rsidRPr="000508B9">
        <w:rPr>
          <w:rFonts w:ascii="Times New Roman" w:eastAsia="Times New Roman" w:hAnsi="Times New Roman" w:cs="Times New Roman"/>
          <w:b/>
          <w:bCs/>
          <w:sz w:val="24"/>
          <w:szCs w:val="24"/>
        </w:rPr>
        <w:t>Application Procedure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Groups of four should</w:t>
      </w:r>
      <w:r w:rsidRPr="000508B9">
        <w:rPr>
          <w:rFonts w:ascii="Times New Roman" w:eastAsia="Times New Roman" w:hAnsi="Times New Roman" w:cs="Times New Roman"/>
          <w:sz w:val="24"/>
          <w:szCs w:val="24"/>
        </w:rPr>
        <w:t xml:space="preserve"> apply. Individuals</w:t>
      </w:r>
      <w:r>
        <w:rPr>
          <w:rFonts w:ascii="Times New Roman" w:eastAsia="Times New Roman" w:hAnsi="Times New Roman" w:cs="Times New Roman"/>
          <w:sz w:val="24"/>
          <w:szCs w:val="24"/>
        </w:rPr>
        <w:t>, who are interested but not sure who best to invite to participate, are invited to consult with the FNP Coordinators. G</w:t>
      </w:r>
      <w:r w:rsidRPr="000508B9">
        <w:rPr>
          <w:rFonts w:ascii="Times New Roman" w:eastAsia="Times New Roman" w:hAnsi="Times New Roman" w:cs="Times New Roman"/>
          <w:sz w:val="24"/>
          <w:szCs w:val="24"/>
        </w:rPr>
        <w:t>roups of f</w:t>
      </w:r>
      <w:r w:rsidR="00207083">
        <w:rPr>
          <w:rFonts w:ascii="Times New Roman" w:eastAsia="Times New Roman" w:hAnsi="Times New Roman" w:cs="Times New Roman"/>
          <w:sz w:val="24"/>
          <w:szCs w:val="24"/>
        </w:rPr>
        <w:t>our faculty colleagues</w:t>
      </w:r>
      <w:r w:rsidRPr="000508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should submit their names, a brief description of their current scholarly/creative work</w:t>
      </w:r>
      <w:r w:rsidRPr="000508B9">
        <w:rPr>
          <w:rFonts w:ascii="Times New Roman" w:eastAsia="Times New Roman" w:hAnsi="Times New Roman" w:cs="Times New Roman"/>
          <w:sz w:val="24"/>
          <w:szCs w:val="24"/>
        </w:rPr>
        <w:t>, and a short one paragraph description of the rationale for the group composition to the Dean of the Faculty.</w:t>
      </w:r>
      <w:r w:rsidR="00B64850">
        <w:rPr>
          <w:rFonts w:ascii="Times New Roman" w:eastAsia="Times New Roman" w:hAnsi="Times New Roman" w:cs="Times New Roman"/>
          <w:sz w:val="24"/>
          <w:szCs w:val="24"/>
        </w:rPr>
        <w:t xml:space="preserve"> Groups with a writing focus are encouraged to contact Stephanie Dunson</w:t>
      </w:r>
      <w:r w:rsidR="00E40FB9">
        <w:rPr>
          <w:rFonts w:ascii="Times New Roman" w:eastAsia="Times New Roman" w:hAnsi="Times New Roman" w:cs="Times New Roman"/>
          <w:sz w:val="24"/>
          <w:szCs w:val="24"/>
        </w:rPr>
        <w:t>, Director of the Writing Program, to see how she might support the work of the group.</w:t>
      </w:r>
    </w:p>
    <w:p w:rsidR="000508B9" w:rsidRPr="000508B9" w:rsidRDefault="000508B9" w:rsidP="000508B9">
      <w:pPr>
        <w:spacing w:before="100" w:beforeAutospacing="1" w:after="100" w:afterAutospacing="1" w:line="240" w:lineRule="auto"/>
        <w:rPr>
          <w:rFonts w:ascii="Times New Roman" w:eastAsia="Times New Roman" w:hAnsi="Times New Roman" w:cs="Times New Roman"/>
          <w:sz w:val="24"/>
          <w:szCs w:val="24"/>
        </w:rPr>
      </w:pPr>
      <w:proofErr w:type="gramStart"/>
      <w:r w:rsidRPr="000508B9">
        <w:rPr>
          <w:rFonts w:ascii="Times New Roman" w:eastAsia="Times New Roman" w:hAnsi="Times New Roman" w:cs="Times New Roman"/>
          <w:b/>
          <w:bCs/>
          <w:sz w:val="24"/>
          <w:szCs w:val="24"/>
        </w:rPr>
        <w:t>Guidelines</w:t>
      </w:r>
      <w:r w:rsidRPr="000508B9">
        <w:rPr>
          <w:rFonts w:ascii="Times New Roman" w:eastAsia="Times New Roman" w:hAnsi="Times New Roman" w:cs="Times New Roman"/>
          <w:sz w:val="24"/>
          <w:szCs w:val="24"/>
        </w:rPr>
        <w:t>.</w:t>
      </w:r>
      <w:proofErr w:type="gramEnd"/>
      <w:r w:rsidRPr="000508B9">
        <w:rPr>
          <w:rFonts w:ascii="Times New Roman" w:eastAsia="Times New Roman" w:hAnsi="Times New Roman" w:cs="Times New Roman"/>
          <w:sz w:val="24"/>
          <w:szCs w:val="24"/>
        </w:rPr>
        <w:t xml:space="preserve"> Groups of four can be formed within or between departments, programs, or divisions. The groups can also be formed within or between faculty ranks.</w:t>
      </w:r>
      <w:r>
        <w:rPr>
          <w:rFonts w:ascii="Times New Roman" w:eastAsia="Times New Roman" w:hAnsi="Times New Roman" w:cs="Times New Roman"/>
          <w:sz w:val="24"/>
          <w:szCs w:val="24"/>
        </w:rPr>
        <w:t xml:space="preserve"> </w:t>
      </w:r>
      <w:r w:rsidR="00E40FB9">
        <w:rPr>
          <w:rFonts w:ascii="Times New Roman" w:eastAsia="Times New Roman" w:hAnsi="Times New Roman" w:cs="Times New Roman"/>
          <w:sz w:val="24"/>
          <w:szCs w:val="24"/>
        </w:rPr>
        <w:t>Semesters can include Winter Study, and this is encouraged.</w:t>
      </w:r>
    </w:p>
    <w:p w:rsidR="000508B9" w:rsidRPr="000508B9" w:rsidRDefault="000508B9" w:rsidP="000508B9">
      <w:pPr>
        <w:spacing w:before="100" w:beforeAutospacing="1" w:after="100" w:afterAutospacing="1" w:line="240" w:lineRule="auto"/>
        <w:rPr>
          <w:rFonts w:ascii="Times New Roman" w:eastAsia="Times New Roman" w:hAnsi="Times New Roman" w:cs="Times New Roman"/>
          <w:sz w:val="24"/>
          <w:szCs w:val="24"/>
        </w:rPr>
      </w:pPr>
      <w:proofErr w:type="gramStart"/>
      <w:r w:rsidRPr="000508B9">
        <w:rPr>
          <w:rFonts w:ascii="Times New Roman" w:eastAsia="Times New Roman" w:hAnsi="Times New Roman" w:cs="Times New Roman"/>
          <w:b/>
          <w:bCs/>
          <w:sz w:val="24"/>
          <w:szCs w:val="24"/>
        </w:rPr>
        <w:t>Deadline</w:t>
      </w:r>
      <w:r w:rsidRPr="000508B9">
        <w:rPr>
          <w:rFonts w:ascii="Times New Roman" w:eastAsia="Times New Roman" w:hAnsi="Times New Roman" w:cs="Times New Roman"/>
          <w:sz w:val="24"/>
          <w:szCs w:val="24"/>
        </w:rPr>
        <w:t>.</w:t>
      </w:r>
      <w:proofErr w:type="gramEnd"/>
      <w:r w:rsidRPr="000508B9">
        <w:rPr>
          <w:rFonts w:ascii="Times New Roman" w:eastAsia="Times New Roman" w:hAnsi="Times New Roman" w:cs="Times New Roman"/>
          <w:sz w:val="24"/>
          <w:szCs w:val="24"/>
        </w:rPr>
        <w:t xml:space="preserve"> The application deadlines are June 29 for participation during</w:t>
      </w:r>
      <w:r w:rsidR="00E40FB9">
        <w:rPr>
          <w:rFonts w:ascii="Times New Roman" w:eastAsia="Times New Roman" w:hAnsi="Times New Roman" w:cs="Times New Roman"/>
          <w:sz w:val="24"/>
          <w:szCs w:val="24"/>
        </w:rPr>
        <w:t xml:space="preserve"> the fall semester, December 1</w:t>
      </w:r>
      <w:r w:rsidRPr="000508B9">
        <w:rPr>
          <w:rFonts w:ascii="Times New Roman" w:eastAsia="Times New Roman" w:hAnsi="Times New Roman" w:cs="Times New Roman"/>
          <w:sz w:val="24"/>
          <w:szCs w:val="24"/>
        </w:rPr>
        <w:t xml:space="preserve"> for participa</w:t>
      </w:r>
      <w:r w:rsidR="00E40FB9">
        <w:rPr>
          <w:rFonts w:ascii="Times New Roman" w:eastAsia="Times New Roman" w:hAnsi="Times New Roman" w:cs="Times New Roman"/>
          <w:sz w:val="24"/>
          <w:szCs w:val="24"/>
        </w:rPr>
        <w:t>tion during the spring semester, and April 1 for the summer.</w:t>
      </w:r>
    </w:p>
    <w:p w:rsidR="000508B9" w:rsidRPr="000508B9" w:rsidRDefault="000508B9" w:rsidP="000508B9">
      <w:pPr>
        <w:spacing w:before="100" w:beforeAutospacing="1" w:after="100" w:afterAutospacing="1" w:line="240" w:lineRule="auto"/>
        <w:rPr>
          <w:rFonts w:ascii="Times New Roman" w:eastAsia="Times New Roman" w:hAnsi="Times New Roman" w:cs="Times New Roman"/>
          <w:sz w:val="24"/>
          <w:szCs w:val="24"/>
        </w:rPr>
      </w:pPr>
      <w:proofErr w:type="gramStart"/>
      <w:r w:rsidRPr="000508B9">
        <w:rPr>
          <w:rFonts w:ascii="Times New Roman" w:eastAsia="Times New Roman" w:hAnsi="Times New Roman" w:cs="Times New Roman"/>
          <w:b/>
          <w:bCs/>
          <w:sz w:val="24"/>
          <w:szCs w:val="24"/>
        </w:rPr>
        <w:t>Reporting</w:t>
      </w:r>
      <w:r w:rsidRPr="000508B9">
        <w:rPr>
          <w:rFonts w:ascii="Times New Roman" w:eastAsia="Times New Roman" w:hAnsi="Times New Roman" w:cs="Times New Roman"/>
          <w:sz w:val="24"/>
          <w:szCs w:val="24"/>
        </w:rPr>
        <w:t>.</w:t>
      </w:r>
      <w:proofErr w:type="gramEnd"/>
      <w:r w:rsidRPr="000508B9">
        <w:rPr>
          <w:rFonts w:ascii="Times New Roman" w:eastAsia="Times New Roman" w:hAnsi="Times New Roman" w:cs="Times New Roman"/>
          <w:sz w:val="24"/>
          <w:szCs w:val="24"/>
        </w:rPr>
        <w:t xml:space="preserve"> Each group is asked to submit a short report describing the process and schedule o</w:t>
      </w:r>
      <w:r w:rsidR="00E40FB9">
        <w:rPr>
          <w:rFonts w:ascii="Times New Roman" w:eastAsia="Times New Roman" w:hAnsi="Times New Roman" w:cs="Times New Roman"/>
          <w:sz w:val="24"/>
          <w:szCs w:val="24"/>
        </w:rPr>
        <w:t>f their lunches and the sharing of their work</w:t>
      </w:r>
      <w:r w:rsidRPr="000508B9">
        <w:rPr>
          <w:rFonts w:ascii="Times New Roman" w:eastAsia="Times New Roman" w:hAnsi="Times New Roman" w:cs="Times New Roman"/>
          <w:sz w:val="24"/>
          <w:szCs w:val="24"/>
        </w:rPr>
        <w:t>, and reflecting on the value of the experience. These reports should be submitted to the Dean of the Faculty within one month of the end of the semester</w:t>
      </w:r>
      <w:r w:rsidR="00E40FB9">
        <w:rPr>
          <w:rFonts w:ascii="Times New Roman" w:eastAsia="Times New Roman" w:hAnsi="Times New Roman" w:cs="Times New Roman"/>
          <w:sz w:val="24"/>
          <w:szCs w:val="24"/>
        </w:rPr>
        <w:t xml:space="preserve"> or summer</w:t>
      </w:r>
      <w:r w:rsidRPr="000508B9">
        <w:rPr>
          <w:rFonts w:ascii="Times New Roman" w:eastAsia="Times New Roman" w:hAnsi="Times New Roman" w:cs="Times New Roman"/>
          <w:sz w:val="24"/>
          <w:szCs w:val="24"/>
        </w:rPr>
        <w:t>.</w:t>
      </w:r>
    </w:p>
    <w:p w:rsidR="00236991" w:rsidRPr="00E40FB9" w:rsidRDefault="000508B9" w:rsidP="00E40FB9">
      <w:pPr>
        <w:spacing w:before="100" w:beforeAutospacing="1" w:after="100" w:afterAutospacing="1" w:line="240" w:lineRule="auto"/>
        <w:rPr>
          <w:rFonts w:ascii="Times New Roman" w:eastAsia="Times New Roman" w:hAnsi="Times New Roman" w:cs="Times New Roman"/>
          <w:sz w:val="24"/>
          <w:szCs w:val="24"/>
        </w:rPr>
      </w:pPr>
      <w:proofErr w:type="gramStart"/>
      <w:r w:rsidRPr="000508B9">
        <w:rPr>
          <w:rFonts w:ascii="Times New Roman" w:eastAsia="Times New Roman" w:hAnsi="Times New Roman" w:cs="Times New Roman"/>
          <w:b/>
          <w:bCs/>
          <w:sz w:val="24"/>
          <w:szCs w:val="24"/>
        </w:rPr>
        <w:t>Incentive</w:t>
      </w:r>
      <w:r w:rsidRPr="000508B9">
        <w:rPr>
          <w:rFonts w:ascii="Times New Roman" w:eastAsia="Times New Roman" w:hAnsi="Times New Roman" w:cs="Times New Roman"/>
          <w:sz w:val="24"/>
          <w:szCs w:val="24"/>
        </w:rPr>
        <w:t>.</w:t>
      </w:r>
      <w:proofErr w:type="gramEnd"/>
      <w:r w:rsidRPr="000508B9">
        <w:rPr>
          <w:rFonts w:ascii="Times New Roman" w:eastAsia="Times New Roman" w:hAnsi="Times New Roman" w:cs="Times New Roman"/>
          <w:sz w:val="24"/>
          <w:szCs w:val="24"/>
        </w:rPr>
        <w:t xml:space="preserve"> All participants will receive a $500 research grant or salary stipend, plus six free lunches to be taken at the Faculty Club or a similarly priced restaurant.</w:t>
      </w:r>
    </w:p>
    <w:sectPr w:rsidR="00236991" w:rsidRPr="00E40FB9" w:rsidSect="00236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0508B9"/>
    <w:rsid w:val="00037037"/>
    <w:rsid w:val="000508B9"/>
    <w:rsid w:val="0007521E"/>
    <w:rsid w:val="00086D75"/>
    <w:rsid w:val="00207083"/>
    <w:rsid w:val="00236991"/>
    <w:rsid w:val="003C4C5F"/>
    <w:rsid w:val="00510A14"/>
    <w:rsid w:val="00B64850"/>
    <w:rsid w:val="00B90CA7"/>
    <w:rsid w:val="00DE234F"/>
    <w:rsid w:val="00E40FB9"/>
    <w:rsid w:val="00F25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91"/>
  </w:style>
  <w:style w:type="paragraph" w:styleId="Heading2">
    <w:name w:val="heading 2"/>
    <w:basedOn w:val="Normal"/>
    <w:link w:val="Heading2Char"/>
    <w:uiPriority w:val="9"/>
    <w:qFormat/>
    <w:rsid w:val="000508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08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08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8B9"/>
    <w:rPr>
      <w:b/>
      <w:bCs/>
    </w:rPr>
  </w:style>
</w:styles>
</file>

<file path=word/webSettings.xml><?xml version="1.0" encoding="utf-8"?>
<w:webSettings xmlns:r="http://schemas.openxmlformats.org/officeDocument/2006/relationships" xmlns:w="http://schemas.openxmlformats.org/wordprocessingml/2006/main">
  <w:divs>
    <w:div w:id="1516769712">
      <w:bodyDiv w:val="1"/>
      <w:marLeft w:val="0"/>
      <w:marRight w:val="0"/>
      <w:marTop w:val="0"/>
      <w:marBottom w:val="0"/>
      <w:divBdr>
        <w:top w:val="none" w:sz="0" w:space="0" w:color="auto"/>
        <w:left w:val="none" w:sz="0" w:space="0" w:color="auto"/>
        <w:bottom w:val="none" w:sz="0" w:space="0" w:color="auto"/>
        <w:right w:val="none" w:sz="0" w:space="0" w:color="auto"/>
      </w:divBdr>
      <w:divsChild>
        <w:div w:id="664431806">
          <w:marLeft w:val="0"/>
          <w:marRight w:val="0"/>
          <w:marTop w:val="0"/>
          <w:marBottom w:val="0"/>
          <w:divBdr>
            <w:top w:val="none" w:sz="0" w:space="0" w:color="auto"/>
            <w:left w:val="none" w:sz="0" w:space="0" w:color="auto"/>
            <w:bottom w:val="none" w:sz="0" w:space="0" w:color="auto"/>
            <w:right w:val="none" w:sz="0" w:space="0" w:color="auto"/>
          </w:divBdr>
          <w:divsChild>
            <w:div w:id="1562252540">
              <w:marLeft w:val="0"/>
              <w:marRight w:val="0"/>
              <w:marTop w:val="0"/>
              <w:marBottom w:val="0"/>
              <w:divBdr>
                <w:top w:val="none" w:sz="0" w:space="0" w:color="auto"/>
                <w:left w:val="none" w:sz="0" w:space="0" w:color="auto"/>
                <w:bottom w:val="none" w:sz="0" w:space="0" w:color="auto"/>
                <w:right w:val="none" w:sz="0" w:space="0" w:color="auto"/>
              </w:divBdr>
              <w:divsChild>
                <w:div w:id="488988231">
                  <w:marLeft w:val="0"/>
                  <w:marRight w:val="0"/>
                  <w:marTop w:val="0"/>
                  <w:marBottom w:val="0"/>
                  <w:divBdr>
                    <w:top w:val="none" w:sz="0" w:space="0" w:color="auto"/>
                    <w:left w:val="none" w:sz="0" w:space="0" w:color="auto"/>
                    <w:bottom w:val="none" w:sz="0" w:space="0" w:color="auto"/>
                    <w:right w:val="none" w:sz="0" w:space="0" w:color="auto"/>
                  </w:divBdr>
                  <w:divsChild>
                    <w:div w:id="468255445">
                      <w:marLeft w:val="0"/>
                      <w:marRight w:val="0"/>
                      <w:marTop w:val="0"/>
                      <w:marBottom w:val="0"/>
                      <w:divBdr>
                        <w:top w:val="none" w:sz="0" w:space="0" w:color="auto"/>
                        <w:left w:val="none" w:sz="0" w:space="0" w:color="auto"/>
                        <w:bottom w:val="none" w:sz="0" w:space="0" w:color="auto"/>
                        <w:right w:val="none" w:sz="0" w:space="0" w:color="auto"/>
                      </w:divBdr>
                      <w:divsChild>
                        <w:div w:id="1774550669">
                          <w:marLeft w:val="0"/>
                          <w:marRight w:val="0"/>
                          <w:marTop w:val="0"/>
                          <w:marBottom w:val="0"/>
                          <w:divBdr>
                            <w:top w:val="none" w:sz="0" w:space="0" w:color="auto"/>
                            <w:left w:val="none" w:sz="0" w:space="0" w:color="auto"/>
                            <w:bottom w:val="none" w:sz="0" w:space="0" w:color="auto"/>
                            <w:right w:val="none" w:sz="0" w:space="0" w:color="auto"/>
                          </w:divBdr>
                          <w:divsChild>
                            <w:div w:id="960307105">
                              <w:marLeft w:val="0"/>
                              <w:marRight w:val="0"/>
                              <w:marTop w:val="0"/>
                              <w:marBottom w:val="0"/>
                              <w:divBdr>
                                <w:top w:val="none" w:sz="0" w:space="0" w:color="auto"/>
                                <w:left w:val="none" w:sz="0" w:space="0" w:color="auto"/>
                                <w:bottom w:val="none" w:sz="0" w:space="0" w:color="auto"/>
                                <w:right w:val="none" w:sz="0" w:space="0" w:color="auto"/>
                              </w:divBdr>
                              <w:divsChild>
                                <w:div w:id="291641741">
                                  <w:marLeft w:val="0"/>
                                  <w:marRight w:val="0"/>
                                  <w:marTop w:val="0"/>
                                  <w:marBottom w:val="0"/>
                                  <w:divBdr>
                                    <w:top w:val="none" w:sz="0" w:space="0" w:color="auto"/>
                                    <w:left w:val="none" w:sz="0" w:space="0" w:color="auto"/>
                                    <w:bottom w:val="none" w:sz="0" w:space="0" w:color="auto"/>
                                    <w:right w:val="none" w:sz="0" w:space="0" w:color="auto"/>
                                  </w:divBdr>
                                  <w:divsChild>
                                    <w:div w:id="843132992">
                                      <w:marLeft w:val="0"/>
                                      <w:marRight w:val="0"/>
                                      <w:marTop w:val="0"/>
                                      <w:marBottom w:val="0"/>
                                      <w:divBdr>
                                        <w:top w:val="none" w:sz="0" w:space="0" w:color="auto"/>
                                        <w:left w:val="none" w:sz="0" w:space="0" w:color="auto"/>
                                        <w:bottom w:val="none" w:sz="0" w:space="0" w:color="auto"/>
                                        <w:right w:val="none" w:sz="0" w:space="0" w:color="auto"/>
                                      </w:divBdr>
                                      <w:divsChild>
                                        <w:div w:id="1984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PC Account</dc:creator>
  <cp:lastModifiedBy>Local PC Account</cp:lastModifiedBy>
  <cp:revision>9</cp:revision>
  <dcterms:created xsi:type="dcterms:W3CDTF">2013-06-05T13:12:00Z</dcterms:created>
  <dcterms:modified xsi:type="dcterms:W3CDTF">2013-07-16T18:58:00Z</dcterms:modified>
</cp:coreProperties>
</file>